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D" w:rsidRPr="0029236C" w:rsidRDefault="001D732A" w:rsidP="00C12C6D">
      <w:pPr>
        <w:spacing w:after="0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29236C">
        <w:rPr>
          <w:rFonts w:ascii="Times New Roman" w:hAnsi="Times New Roman"/>
          <w:b/>
          <w:color w:val="0033CC"/>
          <w:sz w:val="28"/>
          <w:szCs w:val="28"/>
        </w:rPr>
        <w:t>Программа</w:t>
      </w:r>
    </w:p>
    <w:p w:rsidR="00C12C6D" w:rsidRPr="0029236C" w:rsidRDefault="00C12C6D" w:rsidP="00C12C6D">
      <w:pPr>
        <w:spacing w:after="0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29236C">
        <w:rPr>
          <w:rFonts w:ascii="Times New Roman" w:hAnsi="Times New Roman"/>
          <w:b/>
          <w:color w:val="0033CC"/>
          <w:sz w:val="28"/>
          <w:szCs w:val="28"/>
        </w:rPr>
        <w:t>Фестиваля  заместителей</w:t>
      </w:r>
      <w:r w:rsidR="001D732A" w:rsidRPr="0029236C">
        <w:rPr>
          <w:rFonts w:ascii="Times New Roman" w:hAnsi="Times New Roman"/>
          <w:b/>
          <w:color w:val="0033CC"/>
          <w:sz w:val="28"/>
          <w:szCs w:val="28"/>
        </w:rPr>
        <w:t xml:space="preserve"> </w:t>
      </w:r>
      <w:r w:rsidRPr="0029236C">
        <w:rPr>
          <w:rFonts w:ascii="Times New Roman" w:hAnsi="Times New Roman"/>
          <w:b/>
          <w:color w:val="0033CC"/>
          <w:sz w:val="28"/>
          <w:szCs w:val="28"/>
        </w:rPr>
        <w:t xml:space="preserve"> директоров образовательных организаций «</w:t>
      </w:r>
      <w:r w:rsidR="00F1642F" w:rsidRPr="0029236C">
        <w:rPr>
          <w:rFonts w:ascii="Times New Roman" w:hAnsi="Times New Roman"/>
          <w:b/>
          <w:color w:val="0033CC"/>
          <w:sz w:val="28"/>
          <w:szCs w:val="28"/>
        </w:rPr>
        <w:t>ФГОС. Традиции и инновации</w:t>
      </w:r>
      <w:r w:rsidRPr="0029236C">
        <w:rPr>
          <w:rFonts w:ascii="Times New Roman" w:hAnsi="Times New Roman"/>
          <w:b/>
          <w:color w:val="0033CC"/>
          <w:sz w:val="28"/>
          <w:szCs w:val="28"/>
        </w:rPr>
        <w:t>»</w:t>
      </w:r>
    </w:p>
    <w:p w:rsidR="00C12C6D" w:rsidRPr="00CB6497" w:rsidRDefault="00274CE0" w:rsidP="00C12C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5845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47"/>
        <w:gridCol w:w="1984"/>
        <w:gridCol w:w="2413"/>
        <w:gridCol w:w="2265"/>
        <w:gridCol w:w="2668"/>
        <w:gridCol w:w="2152"/>
        <w:gridCol w:w="2551"/>
      </w:tblGrid>
      <w:tr w:rsidR="00C12C6D" w:rsidRPr="009B47C9" w:rsidTr="00AA3D42">
        <w:tc>
          <w:tcPr>
            <w:tcW w:w="15845" w:type="dxa"/>
            <w:gridSpan w:val="8"/>
            <w:vAlign w:val="center"/>
          </w:tcPr>
          <w:p w:rsidR="008143EA" w:rsidRPr="00CA1A49" w:rsidRDefault="00762059" w:rsidP="001745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A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17457E" w:rsidRPr="00CA1A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C12C6D" w:rsidRPr="00CA1A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апреля 20</w:t>
            </w:r>
            <w:r w:rsidR="0017457E" w:rsidRPr="00CA1A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="00C12C6D" w:rsidRPr="00CA1A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г.</w:t>
            </w:r>
            <w:r w:rsidR="00883625" w:rsidRPr="00CA1A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7457E" w:rsidRPr="009B47C9" w:rsidTr="00AA3D42">
        <w:tc>
          <w:tcPr>
            <w:tcW w:w="15845" w:type="dxa"/>
            <w:gridSpan w:val="8"/>
            <w:vAlign w:val="center"/>
          </w:tcPr>
          <w:p w:rsidR="0017457E" w:rsidRPr="0029236C" w:rsidRDefault="0017457E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  <w:r w:rsidRPr="0029236C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Конкурс управленческих проектов</w:t>
            </w:r>
            <w:r w:rsidR="005D10D8" w:rsidRPr="0029236C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 xml:space="preserve"> «Повышение качества образования. Мои управленческие решения» </w:t>
            </w:r>
          </w:p>
        </w:tc>
      </w:tr>
      <w:tr w:rsidR="00AC4451" w:rsidRPr="009B47C9" w:rsidTr="00E33553">
        <w:tc>
          <w:tcPr>
            <w:tcW w:w="1812" w:type="dxa"/>
            <w:gridSpan w:val="2"/>
            <w:vAlign w:val="center"/>
          </w:tcPr>
          <w:p w:rsidR="00AC4451" w:rsidRPr="009B47C9" w:rsidRDefault="00AC4451" w:rsidP="0017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AC4451" w:rsidRPr="009B47C9" w:rsidRDefault="00AC4451" w:rsidP="0017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Онлайн-представление пректов конкурсантами</w:t>
            </w:r>
          </w:p>
        </w:tc>
      </w:tr>
      <w:tr w:rsidR="00AC4451" w:rsidRPr="009B47C9" w:rsidTr="00E33553">
        <w:trPr>
          <w:trHeight w:val="876"/>
        </w:trPr>
        <w:tc>
          <w:tcPr>
            <w:tcW w:w="1812" w:type="dxa"/>
            <w:gridSpan w:val="2"/>
            <w:vAlign w:val="center"/>
          </w:tcPr>
          <w:p w:rsidR="00AC4451" w:rsidRPr="009B47C9" w:rsidRDefault="0029236C" w:rsidP="0017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4033" w:type="dxa"/>
            <w:gridSpan w:val="6"/>
            <w:vAlign w:val="center"/>
          </w:tcPr>
          <w:p w:rsidR="00AC4451" w:rsidRPr="0029236C" w:rsidRDefault="00AC4451" w:rsidP="0017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конференцию </w:t>
            </w:r>
            <w:r>
              <w:rPr>
                <w:rFonts w:ascii="Times New Roman" w:hAnsi="Times New Roman"/>
                <w:b/>
                <w:lang w:val="en-US"/>
              </w:rPr>
              <w:t>Zoom</w:t>
            </w:r>
            <w:r w:rsidR="0029236C">
              <w:rPr>
                <w:rFonts w:ascii="Times New Roman" w:hAnsi="Times New Roman"/>
                <w:b/>
              </w:rPr>
              <w:t xml:space="preserve">    </w:t>
            </w:r>
            <w:r w:rsidRPr="00AC4451">
              <w:rPr>
                <w:rFonts w:ascii="Times New Roman" w:hAnsi="Times New Roman"/>
                <w:b/>
              </w:rPr>
              <w:t xml:space="preserve"> </w:t>
            </w:r>
            <w:hyperlink r:id="rId8" w:history="1">
              <w:r w:rsidRPr="00D75DAB">
                <w:rPr>
                  <w:rStyle w:val="ab"/>
                  <w:rFonts w:ascii="Times New Roman" w:hAnsi="Times New Roman"/>
                  <w:b/>
                </w:rPr>
                <w:t>https://us04web.zoom.us/j/79598453040?pwd=VFUwOEV4dHNKNXNBaUF1d0UyQk14Zz09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  <w:p w:rsidR="00AC4451" w:rsidRPr="009B47C9" w:rsidRDefault="00AC4451" w:rsidP="002923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Идентификатор конференции: 795 9845 3040</w:t>
            </w:r>
            <w:r w:rsidR="00292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C4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доступа: bM0cTi</w:t>
            </w:r>
          </w:p>
        </w:tc>
      </w:tr>
      <w:tr w:rsidR="005D10D8" w:rsidRPr="009B47C9" w:rsidTr="00AA3D42">
        <w:tc>
          <w:tcPr>
            <w:tcW w:w="15845" w:type="dxa"/>
            <w:gridSpan w:val="8"/>
          </w:tcPr>
          <w:p w:rsidR="005D10D8" w:rsidRPr="00CA1A49" w:rsidRDefault="005D10D8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A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 апреля 2021 г.</w:t>
            </w:r>
          </w:p>
        </w:tc>
      </w:tr>
      <w:tr w:rsidR="005D10D8" w:rsidRPr="009B47C9" w:rsidTr="00AA3D42">
        <w:tc>
          <w:tcPr>
            <w:tcW w:w="15845" w:type="dxa"/>
            <w:gridSpan w:val="8"/>
          </w:tcPr>
          <w:p w:rsidR="005D10D8" w:rsidRPr="005D10D8" w:rsidRDefault="00E33553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Практикоориентированная лекция</w:t>
            </w:r>
          </w:p>
        </w:tc>
      </w:tr>
      <w:tr w:rsidR="00E33553" w:rsidRPr="009B47C9" w:rsidTr="0029236C">
        <w:tc>
          <w:tcPr>
            <w:tcW w:w="1812" w:type="dxa"/>
            <w:gridSpan w:val="2"/>
            <w:vAlign w:val="center"/>
          </w:tcPr>
          <w:p w:rsidR="00E33553" w:rsidRPr="00E33553" w:rsidRDefault="00E33553" w:rsidP="0029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553">
              <w:rPr>
                <w:rFonts w:ascii="Times New Roman" w:hAnsi="Times New Roman"/>
                <w:b/>
                <w:sz w:val="24"/>
                <w:szCs w:val="24"/>
              </w:rPr>
              <w:t>14.00.-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14.30.</w:t>
            </w:r>
          </w:p>
        </w:tc>
        <w:tc>
          <w:tcPr>
            <w:tcW w:w="14033" w:type="dxa"/>
            <w:gridSpan w:val="6"/>
          </w:tcPr>
          <w:p w:rsidR="00E33553" w:rsidRDefault="00E33553" w:rsidP="005D10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553">
              <w:rPr>
                <w:rFonts w:ascii="Times New Roman" w:hAnsi="Times New Roman"/>
                <w:b/>
                <w:i/>
                <w:sz w:val="24"/>
                <w:szCs w:val="24"/>
              </w:rPr>
              <w:t>Гукова Н</w:t>
            </w:r>
            <w:r w:rsidR="004A0E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аталья </w:t>
            </w:r>
            <w:r w:rsidRPr="00E3355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4A0EC3">
              <w:rPr>
                <w:rFonts w:ascii="Times New Roman" w:hAnsi="Times New Roman"/>
                <w:b/>
                <w:i/>
                <w:sz w:val="24"/>
                <w:szCs w:val="24"/>
              </w:rPr>
              <w:t>иколаевна</w:t>
            </w:r>
            <w:r w:rsidRPr="00E335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E33553">
              <w:rPr>
                <w:rFonts w:ascii="Times New Roman" w:hAnsi="Times New Roman"/>
                <w:i/>
                <w:sz w:val="24"/>
                <w:szCs w:val="24"/>
              </w:rPr>
              <w:t xml:space="preserve">ведущий специалист отдела развития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33553">
              <w:rPr>
                <w:rFonts w:ascii="Times New Roman" w:hAnsi="Times New Roman"/>
                <w:i/>
                <w:sz w:val="24"/>
                <w:szCs w:val="24"/>
              </w:rPr>
              <w:t>традненского управления образования МОНСО</w:t>
            </w:r>
          </w:p>
          <w:p w:rsidR="00E33553" w:rsidRPr="00E94695" w:rsidRDefault="00E33553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695">
              <w:rPr>
                <w:rFonts w:ascii="Times New Roman" w:hAnsi="Times New Roman"/>
                <w:b/>
                <w:sz w:val="24"/>
                <w:szCs w:val="24"/>
              </w:rPr>
              <w:t>Организация работы в новом модуле ИПРА</w:t>
            </w:r>
          </w:p>
          <w:p w:rsidR="00E33553" w:rsidRDefault="00E33553" w:rsidP="00E9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аудитория: директора, заместители директоров, курирующие работу с детьми с ОВЗ</w:t>
            </w:r>
          </w:p>
          <w:p w:rsidR="004A0EC3" w:rsidRPr="007C239A" w:rsidRDefault="004A0EC3" w:rsidP="004A0E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Ссылка на конференцию </w:t>
            </w:r>
            <w:r>
              <w:rPr>
                <w:rFonts w:ascii="Times New Roman" w:hAnsi="Times New Roman"/>
                <w:b/>
                <w:lang w:val="en-US"/>
              </w:rPr>
              <w:t>Zoom</w:t>
            </w:r>
          </w:p>
          <w:p w:rsidR="004A0EC3" w:rsidRPr="004A0EC3" w:rsidRDefault="00765226" w:rsidP="004A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04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web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zoom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j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/6248223775?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pwd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=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ZndvNktINTVaZy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9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pR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1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JGVCsyVTU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5</w:t>
              </w:r>
              <w:r w:rsidR="004A0EC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QT</w:t>
              </w:r>
              <w:r w:rsidR="004A0EC3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09</w:t>
              </w:r>
            </w:hyperlink>
            <w:r w:rsidR="004A0EC3" w:rsidRPr="007C2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EC3" w:rsidRDefault="004A0EC3" w:rsidP="004A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7C239A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624 822 3775</w:t>
            </w:r>
            <w:r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C2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 доступа: 327289</w:t>
            </w:r>
          </w:p>
        </w:tc>
      </w:tr>
      <w:tr w:rsidR="00E33553" w:rsidRPr="009B47C9" w:rsidTr="00AA3D42">
        <w:tc>
          <w:tcPr>
            <w:tcW w:w="15845" w:type="dxa"/>
            <w:gridSpan w:val="8"/>
          </w:tcPr>
          <w:p w:rsidR="00E33553" w:rsidRDefault="00E33553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фестивальных площадок</w:t>
            </w:r>
          </w:p>
        </w:tc>
      </w:tr>
      <w:tr w:rsidR="00AC4451" w:rsidRPr="009B47C9" w:rsidTr="00AA3D42">
        <w:tc>
          <w:tcPr>
            <w:tcW w:w="1765" w:type="dxa"/>
          </w:tcPr>
          <w:p w:rsidR="005D10D8" w:rsidRDefault="005D10D8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4"/>
          </w:tcPr>
          <w:p w:rsidR="005D10D8" w:rsidRPr="0029236C" w:rsidRDefault="005D10D8" w:rsidP="00533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  <w:r w:rsidRPr="0029236C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Площадка №1 «</w:t>
            </w:r>
            <w:r w:rsidR="00533393" w:rsidRPr="0029236C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Повышение качества образования. Направления деятельности»</w:t>
            </w:r>
          </w:p>
          <w:p w:rsidR="007C239A" w:rsidRPr="007C239A" w:rsidRDefault="007C239A" w:rsidP="00533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Ссылка на конференцию </w:t>
            </w:r>
            <w:r>
              <w:rPr>
                <w:rFonts w:ascii="Times New Roman" w:hAnsi="Times New Roman"/>
                <w:b/>
                <w:lang w:val="en-US"/>
              </w:rPr>
              <w:t>Zoom</w:t>
            </w:r>
          </w:p>
          <w:p w:rsidR="0049745C" w:rsidRPr="00B134B7" w:rsidRDefault="00765226" w:rsidP="0053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04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web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zoom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j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/6248223775?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pwd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=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ZndvNktINTVaZy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9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pR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1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JGVCsyVTU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5</w:t>
              </w:r>
              <w:r w:rsidR="0049745C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QT</w:t>
              </w:r>
              <w:r w:rsidR="0049745C" w:rsidRPr="007C239A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09</w:t>
              </w:r>
            </w:hyperlink>
            <w:r w:rsidR="0049745C" w:rsidRPr="007C2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239A" w:rsidRPr="007C239A" w:rsidRDefault="007C239A" w:rsidP="0053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7C239A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624 822 3775</w:t>
            </w:r>
            <w:r w:rsidRPr="007C23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 доступа: 327289</w:t>
            </w:r>
          </w:p>
        </w:tc>
        <w:tc>
          <w:tcPr>
            <w:tcW w:w="7371" w:type="dxa"/>
            <w:gridSpan w:val="3"/>
          </w:tcPr>
          <w:p w:rsidR="005D10D8" w:rsidRPr="00B134B7" w:rsidRDefault="005D10D8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  <w:r w:rsidRPr="0029236C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Площадка №2 «</w:t>
            </w:r>
            <w:r w:rsidR="00533393" w:rsidRPr="0029236C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Точка роста». Вектор развития»</w:t>
            </w:r>
          </w:p>
          <w:p w:rsidR="00444900" w:rsidRPr="00B134B7" w:rsidRDefault="00444900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C239A" w:rsidRPr="00E33553" w:rsidRDefault="007C239A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конференцию </w:t>
            </w:r>
            <w:r>
              <w:rPr>
                <w:rFonts w:ascii="Times New Roman" w:hAnsi="Times New Roman"/>
                <w:b/>
                <w:lang w:val="en-US"/>
              </w:rPr>
              <w:t>Zoom</w:t>
            </w:r>
          </w:p>
          <w:p w:rsidR="007C239A" w:rsidRDefault="00765226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1" w:history="1"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05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web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zoom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j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/2126700829?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pwd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=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cnR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5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eHljRmxLbktFUzFEM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2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dQbkpXZz</w:t>
              </w:r>
              <w:r w:rsidR="00E33553" w:rsidRPr="00D75DA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09</w:t>
              </w:r>
            </w:hyperlink>
            <w:r w:rsidR="00E3355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E33553" w:rsidRPr="00E33553" w:rsidRDefault="00E33553" w:rsidP="005D1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33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E33553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212 670 0829</w:t>
            </w:r>
            <w:r w:rsidRPr="00E3355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33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Код доступа: xSwuQ5</w:t>
            </w:r>
          </w:p>
        </w:tc>
      </w:tr>
      <w:tr w:rsidR="00AC4451" w:rsidRPr="009B47C9" w:rsidTr="00AA3D42">
        <w:trPr>
          <w:trHeight w:val="338"/>
        </w:trPr>
        <w:tc>
          <w:tcPr>
            <w:tcW w:w="1765" w:type="dxa"/>
          </w:tcPr>
          <w:p w:rsidR="00AC4451" w:rsidRPr="00CA1A49" w:rsidRDefault="00AC4451" w:rsidP="009B4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C4451" w:rsidRPr="00095500" w:rsidRDefault="00AC4451" w:rsidP="00CA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2413" w:type="dxa"/>
            <w:vAlign w:val="center"/>
          </w:tcPr>
          <w:p w:rsidR="00AC4451" w:rsidRPr="00095500" w:rsidRDefault="00AC4451" w:rsidP="00CA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5" w:type="dxa"/>
            <w:vAlign w:val="center"/>
          </w:tcPr>
          <w:p w:rsidR="00AC4451" w:rsidRPr="00095500" w:rsidRDefault="00AC4451" w:rsidP="00CA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668" w:type="dxa"/>
            <w:vAlign w:val="center"/>
          </w:tcPr>
          <w:p w:rsidR="00AC4451" w:rsidRPr="00095500" w:rsidRDefault="00AC4451" w:rsidP="00CA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2152" w:type="dxa"/>
            <w:vAlign w:val="center"/>
          </w:tcPr>
          <w:p w:rsidR="00AC4451" w:rsidRPr="00095500" w:rsidRDefault="00AC4451" w:rsidP="00CA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Align w:val="center"/>
          </w:tcPr>
          <w:p w:rsidR="00AC4451" w:rsidRPr="00095500" w:rsidRDefault="00AC4451" w:rsidP="00CA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E94695" w:rsidRPr="009B47C9" w:rsidTr="0029236C">
        <w:trPr>
          <w:trHeight w:val="338"/>
        </w:trPr>
        <w:tc>
          <w:tcPr>
            <w:tcW w:w="1765" w:type="dxa"/>
            <w:vAlign w:val="center"/>
          </w:tcPr>
          <w:p w:rsidR="00E94695" w:rsidRPr="00AA3D42" w:rsidRDefault="00E94695" w:rsidP="0029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42">
              <w:rPr>
                <w:rFonts w:ascii="Times New Roman" w:hAnsi="Times New Roman"/>
                <w:b/>
                <w:sz w:val="24"/>
                <w:szCs w:val="24"/>
              </w:rPr>
              <w:t>14.30. – 15.00.</w:t>
            </w:r>
          </w:p>
        </w:tc>
        <w:tc>
          <w:tcPr>
            <w:tcW w:w="2031" w:type="dxa"/>
            <w:gridSpan w:val="2"/>
          </w:tcPr>
          <w:p w:rsidR="00E94695" w:rsidRPr="00D74752" w:rsidRDefault="004A0EC3" w:rsidP="004A0E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Ефремова Александра </w:t>
            </w:r>
            <w:r w:rsidR="00E94695" w:rsidRPr="00D7475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икторовна</w:t>
            </w:r>
            <w:r w:rsidR="00E94695" w:rsidRPr="00D747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E94695" w:rsidRPr="00D74752">
              <w:rPr>
                <w:rFonts w:ascii="Times New Roman" w:hAnsi="Times New Roman"/>
                <w:i/>
                <w:sz w:val="24"/>
                <w:szCs w:val="24"/>
              </w:rPr>
              <w:t>директор Отрадненского РЦ</w:t>
            </w:r>
          </w:p>
        </w:tc>
        <w:tc>
          <w:tcPr>
            <w:tcW w:w="2413" w:type="dxa"/>
          </w:tcPr>
          <w:p w:rsidR="00E94695" w:rsidRPr="00D74752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52">
              <w:rPr>
                <w:rFonts w:ascii="Times New Roman" w:hAnsi="Times New Roman"/>
                <w:sz w:val="24"/>
                <w:szCs w:val="24"/>
              </w:rPr>
              <w:t xml:space="preserve">Облачные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как инструмент организации исследовательской и проектной деятельности при реализации ФГОС</w:t>
            </w:r>
          </w:p>
        </w:tc>
        <w:tc>
          <w:tcPr>
            <w:tcW w:w="2265" w:type="dxa"/>
          </w:tcPr>
          <w:p w:rsidR="00E94695" w:rsidRPr="00095500" w:rsidRDefault="00E94695" w:rsidP="009B4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752">
              <w:rPr>
                <w:rFonts w:ascii="Times New Roman" w:hAnsi="Times New Roman"/>
                <w:sz w:val="24"/>
                <w:szCs w:val="24"/>
              </w:rPr>
              <w:t>Директора, заместители директоров, учителя, реализующие ФГОС СОО.</w:t>
            </w:r>
          </w:p>
        </w:tc>
        <w:tc>
          <w:tcPr>
            <w:tcW w:w="2668" w:type="dxa"/>
          </w:tcPr>
          <w:p w:rsidR="00E94695" w:rsidRPr="009B47C9" w:rsidRDefault="00E94695" w:rsidP="004A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DA">
              <w:rPr>
                <w:rFonts w:ascii="Times New Roman" w:hAnsi="Times New Roman"/>
                <w:b/>
                <w:i/>
                <w:sz w:val="24"/>
                <w:szCs w:val="24"/>
              </w:rPr>
              <w:t>Фоломкин А</w:t>
            </w:r>
            <w:r w:rsidR="004A0EC3">
              <w:rPr>
                <w:rFonts w:ascii="Times New Roman" w:hAnsi="Times New Roman"/>
                <w:b/>
                <w:i/>
                <w:sz w:val="24"/>
                <w:szCs w:val="24"/>
              </w:rPr>
              <w:t>лексей Иванович</w:t>
            </w:r>
            <w:r w:rsidRPr="005921D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DA">
              <w:rPr>
                <w:rFonts w:ascii="Times New Roman" w:hAnsi="Times New Roman"/>
                <w:i/>
                <w:sz w:val="24"/>
                <w:szCs w:val="24"/>
              </w:rPr>
              <w:t>победитель конкурса «Учитель года России-2014», учитель информатики ГБОУ СОШ с. Ягодное м-р Ставропольский.</w:t>
            </w:r>
          </w:p>
        </w:tc>
        <w:tc>
          <w:tcPr>
            <w:tcW w:w="2152" w:type="dxa"/>
          </w:tcPr>
          <w:p w:rsidR="00E94695" w:rsidRPr="009B47C9" w:rsidRDefault="004A0EC3" w:rsidP="0003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Центра «Точка роста» для организации проектной деятельности обучающихся»</w:t>
            </w:r>
          </w:p>
        </w:tc>
        <w:tc>
          <w:tcPr>
            <w:tcW w:w="2551" w:type="dxa"/>
            <w:vMerge w:val="restart"/>
            <w:vAlign w:val="center"/>
          </w:tcPr>
          <w:p w:rsidR="004A0EC3" w:rsidRDefault="004A0EC3" w:rsidP="004A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EC3" w:rsidRDefault="004A0EC3" w:rsidP="004A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EC3" w:rsidRDefault="004A0EC3" w:rsidP="004A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EC3" w:rsidRDefault="004A0EC3" w:rsidP="004A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EC3" w:rsidRDefault="004A0EC3" w:rsidP="004A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695" w:rsidRPr="009B47C9" w:rsidRDefault="00E94695" w:rsidP="004A0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директоров, ответственные за работу ЦТР, учителя технологии, информатики, педагоги дополнительного образования в области технического творчества.</w:t>
            </w:r>
          </w:p>
        </w:tc>
      </w:tr>
      <w:tr w:rsidR="00E94695" w:rsidRPr="009B47C9" w:rsidTr="0029236C">
        <w:trPr>
          <w:trHeight w:val="775"/>
        </w:trPr>
        <w:tc>
          <w:tcPr>
            <w:tcW w:w="1765" w:type="dxa"/>
            <w:vAlign w:val="center"/>
          </w:tcPr>
          <w:p w:rsidR="00E94695" w:rsidRPr="00AA3D42" w:rsidRDefault="00E94695" w:rsidP="0029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15.00. – 15.30.</w:t>
            </w:r>
          </w:p>
        </w:tc>
        <w:tc>
          <w:tcPr>
            <w:tcW w:w="2031" w:type="dxa"/>
            <w:gridSpan w:val="2"/>
          </w:tcPr>
          <w:p w:rsidR="00E94695" w:rsidRPr="00D74752" w:rsidRDefault="004A0EC3" w:rsidP="004A0E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Мищенко Юлия </w:t>
            </w:r>
            <w:r w:rsidR="00E94695" w:rsidRPr="00D74752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ергеевна</w:t>
            </w:r>
            <w:r w:rsidR="00E94695" w:rsidRPr="00D7475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E94695" w:rsidRPr="00D74752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МБУ «Гимназия №38»  г.о. Тольятти, победитель конкурса «Учитель года</w:t>
            </w:r>
            <w:r w:rsidR="00E94695">
              <w:rPr>
                <w:rFonts w:ascii="Times New Roman" w:hAnsi="Times New Roman"/>
                <w:i/>
                <w:sz w:val="24"/>
                <w:szCs w:val="24"/>
              </w:rPr>
              <w:t xml:space="preserve"> России</w:t>
            </w:r>
            <w:r w:rsidR="00E94695" w:rsidRPr="00D74752">
              <w:rPr>
                <w:rFonts w:ascii="Times New Roman" w:hAnsi="Times New Roman"/>
                <w:i/>
                <w:sz w:val="24"/>
                <w:szCs w:val="24"/>
              </w:rPr>
              <w:t>-2002», Заслуженный учитель РФ.</w:t>
            </w:r>
          </w:p>
        </w:tc>
        <w:tc>
          <w:tcPr>
            <w:tcW w:w="2413" w:type="dxa"/>
          </w:tcPr>
          <w:p w:rsidR="00E94695" w:rsidRPr="00CA1A49" w:rsidRDefault="00E94695" w:rsidP="00DA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модель языковой среды как средство формирования Soft Skills (из опыта работы школы – абсолютного победитля Всероссийского конкурса «Успешная школа»)</w:t>
            </w:r>
          </w:p>
        </w:tc>
        <w:tc>
          <w:tcPr>
            <w:tcW w:w="2265" w:type="dxa"/>
          </w:tcPr>
          <w:p w:rsidR="00E94695" w:rsidRPr="009B47C9" w:rsidRDefault="00E94695" w:rsidP="00DA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Директора, заместители директоров</w:t>
            </w:r>
          </w:p>
        </w:tc>
        <w:tc>
          <w:tcPr>
            <w:tcW w:w="2668" w:type="dxa"/>
          </w:tcPr>
          <w:p w:rsidR="00E94695" w:rsidRPr="005921DA" w:rsidRDefault="00E94695" w:rsidP="004A0E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21DA">
              <w:rPr>
                <w:rFonts w:ascii="Times New Roman" w:hAnsi="Times New Roman"/>
                <w:b/>
                <w:i/>
                <w:sz w:val="24"/>
                <w:szCs w:val="24"/>
              </w:rPr>
              <w:t>Балькина Е</w:t>
            </w:r>
            <w:r w:rsidR="004A0E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катерина </w:t>
            </w:r>
            <w:r w:rsidRPr="005921D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4A0EC3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лександровна</w:t>
            </w:r>
            <w:r w:rsidRPr="005921D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5921DA">
              <w:rPr>
                <w:rFonts w:ascii="Times New Roman" w:hAnsi="Times New Roman"/>
                <w:i/>
                <w:sz w:val="24"/>
                <w:szCs w:val="24"/>
              </w:rPr>
              <w:t xml:space="preserve"> победитель конкурса «Учитель года Самарской области-2018», директор Центра Нова-парк, г. Новокуйбышевск.</w:t>
            </w:r>
          </w:p>
        </w:tc>
        <w:tc>
          <w:tcPr>
            <w:tcW w:w="2152" w:type="dxa"/>
          </w:tcPr>
          <w:p w:rsidR="00E94695" w:rsidRPr="00B134B7" w:rsidRDefault="00E94695" w:rsidP="00DA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4695" w:rsidRPr="009B47C9" w:rsidRDefault="00E94695" w:rsidP="00E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5" w:rsidRPr="009B47C9" w:rsidTr="0029236C">
        <w:trPr>
          <w:trHeight w:val="680"/>
        </w:trPr>
        <w:tc>
          <w:tcPr>
            <w:tcW w:w="1765" w:type="dxa"/>
            <w:vAlign w:val="center"/>
          </w:tcPr>
          <w:p w:rsidR="00E94695" w:rsidRPr="00CA1A49" w:rsidRDefault="00E94695" w:rsidP="0029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A49">
              <w:rPr>
                <w:rFonts w:ascii="Times New Roman" w:hAnsi="Times New Roman"/>
                <w:b/>
                <w:sz w:val="24"/>
                <w:szCs w:val="24"/>
              </w:rPr>
              <w:t>15.30. – 16.00.</w:t>
            </w:r>
          </w:p>
        </w:tc>
        <w:tc>
          <w:tcPr>
            <w:tcW w:w="2031" w:type="dxa"/>
            <w:gridSpan w:val="2"/>
          </w:tcPr>
          <w:p w:rsidR="00E94695" w:rsidRPr="009B47C9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Сорокина Ирина Владимировна</w:t>
            </w:r>
            <w:r w:rsidRPr="009B47C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доцент, заведующий кафедрой педагогики и психологии СИПКРО, к.п.н.</w:t>
            </w:r>
          </w:p>
        </w:tc>
        <w:tc>
          <w:tcPr>
            <w:tcW w:w="2413" w:type="dxa"/>
          </w:tcPr>
          <w:p w:rsidR="00E94695" w:rsidRPr="009B47C9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наставничество</w:t>
            </w:r>
          </w:p>
        </w:tc>
        <w:tc>
          <w:tcPr>
            <w:tcW w:w="2265" w:type="dxa"/>
          </w:tcPr>
          <w:p w:rsidR="00E94695" w:rsidRPr="009B47C9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Директора, заместители директоров, руководители ШМО, руководители СП</w:t>
            </w:r>
          </w:p>
        </w:tc>
        <w:tc>
          <w:tcPr>
            <w:tcW w:w="2668" w:type="dxa"/>
          </w:tcPr>
          <w:p w:rsidR="00E94695" w:rsidRDefault="00E94695" w:rsidP="009B47C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94695">
              <w:rPr>
                <w:rFonts w:ascii="Times New Roman" w:hAnsi="Times New Roman"/>
                <w:b/>
                <w:i/>
                <w:sz w:val="24"/>
                <w:szCs w:val="24"/>
              </w:rPr>
              <w:t>Макрушен Александр Андреевич,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95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СП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ГБОУ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ДО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СО</w:t>
            </w:r>
            <w:r w:rsidRPr="00E94695">
              <w:rPr>
                <w:rFonts w:ascii="Times" w:hAnsi="Times"/>
                <w:bCs/>
                <w:i/>
                <w:color w:val="000000"/>
                <w:shd w:val="clear" w:color="auto" w:fill="FFFFFF"/>
              </w:rPr>
              <w:br/>
              <w:t>"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Самарский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областной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центр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детско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>-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юношеского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технического</w:t>
            </w:r>
            <w:r w:rsidRPr="00E94695">
              <w:rPr>
                <w:rFonts w:ascii="Times" w:hAnsi="Times" w:cs="Times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творчества</w:t>
            </w:r>
            <w:r w:rsidRPr="00E94695">
              <w:rPr>
                <w:rFonts w:ascii="Times" w:hAnsi="Times"/>
                <w:bCs/>
                <w:i/>
                <w:color w:val="000000"/>
                <w:shd w:val="clear" w:color="auto" w:fill="FFFFFF"/>
              </w:rPr>
              <w:t>"</w:t>
            </w:r>
            <w:r w:rsidRPr="00E94695">
              <w:rPr>
                <w:rFonts w:asciiTheme="minorHAnsi" w:hAnsiTheme="minorHAnsi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E9469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«Кванториум 63 регион»</w:t>
            </w:r>
          </w:p>
          <w:p w:rsidR="00E94695" w:rsidRPr="009B47C9" w:rsidRDefault="00E94695" w:rsidP="00E9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95">
              <w:rPr>
                <w:rFonts w:ascii="Times New Roman" w:hAnsi="Times New Roman"/>
                <w:b/>
                <w:i/>
                <w:sz w:val="24"/>
                <w:szCs w:val="24"/>
              </w:rPr>
              <w:t>Ивков Андрей Станиславович</w:t>
            </w:r>
            <w:r w:rsidRPr="00E94695">
              <w:rPr>
                <w:rFonts w:ascii="Times New Roman" w:hAnsi="Times New Roman"/>
                <w:i/>
                <w:sz w:val="24"/>
                <w:szCs w:val="24"/>
              </w:rPr>
              <w:t>, педагог дополнительного образования СП ГБОУ СОШ №6 г.о. Отрадный ЦДОД</w:t>
            </w:r>
          </w:p>
        </w:tc>
        <w:tc>
          <w:tcPr>
            <w:tcW w:w="2152" w:type="dxa"/>
          </w:tcPr>
          <w:p w:rsidR="00E94695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развития технического творчества обучающихся.</w:t>
            </w:r>
          </w:p>
          <w:p w:rsidR="00E94695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695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695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695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695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695" w:rsidRPr="009B47C9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работы технопарка.</w:t>
            </w:r>
          </w:p>
        </w:tc>
        <w:tc>
          <w:tcPr>
            <w:tcW w:w="2551" w:type="dxa"/>
            <w:vMerge/>
          </w:tcPr>
          <w:p w:rsidR="00E94695" w:rsidRPr="009B47C9" w:rsidRDefault="00E94695" w:rsidP="009B4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51" w:rsidRPr="009B47C9" w:rsidTr="00AA3D42">
        <w:trPr>
          <w:trHeight w:val="461"/>
        </w:trPr>
        <w:tc>
          <w:tcPr>
            <w:tcW w:w="15845" w:type="dxa"/>
            <w:gridSpan w:val="8"/>
          </w:tcPr>
          <w:p w:rsidR="006A3736" w:rsidRPr="006A3736" w:rsidRDefault="006A3736" w:rsidP="0029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6C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Уважаемые коллеги! Предлагаем так</w:t>
            </w:r>
            <w:bookmarkStart w:id="0" w:name="_GoBack"/>
            <w:bookmarkEnd w:id="0"/>
            <w:r w:rsidRPr="0029236C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же  к просмотру интереснейшие материалы, которые могут помочь в работе директорам, завучам и учителям.</w:t>
            </w:r>
            <w:r w:rsidR="0029236C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 xml:space="preserve"> </w:t>
            </w:r>
            <w:r w:rsidR="0029236C">
              <w:rPr>
                <w:rFonts w:ascii="Times New Roman" w:hAnsi="Times New Roman"/>
                <w:sz w:val="24"/>
                <w:szCs w:val="24"/>
              </w:rPr>
              <w:t>Ссылки ниже.</w:t>
            </w:r>
          </w:p>
        </w:tc>
      </w:tr>
      <w:tr w:rsidR="00AC4451" w:rsidRPr="009B47C9" w:rsidTr="00AA3D42">
        <w:trPr>
          <w:trHeight w:val="461"/>
        </w:trPr>
        <w:tc>
          <w:tcPr>
            <w:tcW w:w="15845" w:type="dxa"/>
            <w:gridSpan w:val="8"/>
          </w:tcPr>
          <w:p w:rsidR="00AC4451" w:rsidRPr="00E94695" w:rsidRDefault="006A3736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Татьяна Владимировна </w:t>
            </w:r>
            <w:r w:rsidRPr="006A3736">
              <w:rPr>
                <w:rFonts w:ascii="Times New Roman" w:hAnsi="Times New Roman"/>
                <w:b/>
                <w:i/>
                <w:sz w:val="24"/>
                <w:szCs w:val="24"/>
              </w:rPr>
              <w:t>Черниговская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A3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развивать мышление?  </w:t>
            </w:r>
            <w:hyperlink r:id="rId12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https://youtube.com/watch?v=df9c1Vxydf0&amp;feature=share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4451" w:rsidRPr="009B47C9" w:rsidTr="00AA3D42">
        <w:trPr>
          <w:trHeight w:val="461"/>
        </w:trPr>
        <w:tc>
          <w:tcPr>
            <w:tcW w:w="15845" w:type="dxa"/>
            <w:gridSpan w:val="8"/>
          </w:tcPr>
          <w:p w:rsidR="00AC4451" w:rsidRDefault="006A3736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Татьяна Владимировна </w:t>
            </w:r>
            <w:r w:rsidRPr="006A3736">
              <w:rPr>
                <w:rFonts w:ascii="Times New Roman" w:hAnsi="Times New Roman"/>
                <w:b/>
                <w:i/>
                <w:sz w:val="24"/>
                <w:szCs w:val="24"/>
              </w:rPr>
              <w:t>Черниговская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A3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человека в цифровую эру. </w:t>
            </w:r>
            <w:hyperlink r:id="rId13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https://youtube.com/watch?v=df9c1Vxydf0&amp;feature=share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36" w:rsidRPr="00E94695" w:rsidRDefault="006A3736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hyperlink r:id="rId14" w:history="1">
              <w:r w:rsidR="0029236C"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https://youtube.com/watch?v=7xWjBQTsR5U&amp;feature=share</w:t>
              </w:r>
            </w:hyperlink>
            <w:r w:rsidR="002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4451" w:rsidRPr="009B47C9" w:rsidTr="00AA3D42">
        <w:trPr>
          <w:trHeight w:val="461"/>
        </w:trPr>
        <w:tc>
          <w:tcPr>
            <w:tcW w:w="15845" w:type="dxa"/>
            <w:gridSpan w:val="8"/>
          </w:tcPr>
          <w:p w:rsidR="00AC4451" w:rsidRDefault="006A3736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«Вектор образования: вызовы, тренды, перспективы»  </w:t>
            </w:r>
            <w:hyperlink r:id="rId15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https://youtube.com/watch?v=df9c1Vxydf0&amp;feature=share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36" w:rsidRDefault="006A3736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hyperlink r:id="rId16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https://youtube.com/watch?v=7xWjBQTsR5U&amp;feature=share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36" w:rsidRPr="00E94695" w:rsidRDefault="0029236C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hyperlink r:id="rId17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https://youtube.com/watch?v=10TiMNwsN-Q&amp;feature=share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4451" w:rsidRPr="009B47C9" w:rsidTr="00AA3D42">
        <w:trPr>
          <w:trHeight w:val="461"/>
        </w:trPr>
        <w:tc>
          <w:tcPr>
            <w:tcW w:w="15845" w:type="dxa"/>
            <w:gridSpan w:val="8"/>
          </w:tcPr>
          <w:p w:rsidR="00AC4451" w:rsidRDefault="0029236C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«Навыки будущего для учителя настоящего»  </w:t>
            </w:r>
            <w:hyperlink r:id="rId18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https://youtube.com/watch?v=df9c1Vxydf0&amp;feature=share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36C" w:rsidRDefault="0029236C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hyperlink r:id="rId19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https://youtube.com/watch?v=7xWjBQTsR5U&amp;feature=share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36C" w:rsidRDefault="0029236C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hyperlink r:id="rId20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https://youtube.com/watch?v=10TiMNwsN-Q&amp;feature=share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36C" w:rsidRDefault="0029236C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hyperlink r:id="rId21" w:history="1">
              <w:r w:rsidRPr="00D75DA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https://youtube.com/watch?v=PJOklwABZgs&amp;feature=share</w:t>
              </w:r>
            </w:hyperlink>
          </w:p>
          <w:p w:rsidR="0029236C" w:rsidRPr="00E94695" w:rsidRDefault="0029236C" w:rsidP="0070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6C" w:rsidRPr="009B47C9" w:rsidTr="00AA3D42">
        <w:trPr>
          <w:trHeight w:val="461"/>
        </w:trPr>
        <w:tc>
          <w:tcPr>
            <w:tcW w:w="15845" w:type="dxa"/>
            <w:gridSpan w:val="8"/>
          </w:tcPr>
          <w:p w:rsidR="0029236C" w:rsidRPr="0029236C" w:rsidRDefault="0029236C" w:rsidP="002923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9236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Благодарим за участие в Фестивале!</w:t>
            </w:r>
          </w:p>
        </w:tc>
      </w:tr>
    </w:tbl>
    <w:p w:rsidR="00D32574" w:rsidRDefault="00D32574">
      <w:pPr>
        <w:rPr>
          <w:sz w:val="24"/>
          <w:szCs w:val="24"/>
        </w:rPr>
      </w:pPr>
    </w:p>
    <w:p w:rsidR="00D422AE" w:rsidRPr="0029236C" w:rsidRDefault="00D422AE">
      <w:pPr>
        <w:rPr>
          <w:rFonts w:ascii="Times New Roman" w:hAnsi="Times New Roman"/>
          <w:b/>
          <w:sz w:val="24"/>
          <w:szCs w:val="24"/>
        </w:rPr>
      </w:pPr>
      <w:r w:rsidRPr="0029236C">
        <w:rPr>
          <w:rFonts w:ascii="Times New Roman" w:hAnsi="Times New Roman"/>
          <w:b/>
          <w:sz w:val="24"/>
          <w:szCs w:val="24"/>
        </w:rPr>
        <w:t xml:space="preserve">Примечание: организаторы </w:t>
      </w:r>
      <w:r w:rsidR="001D732A" w:rsidRPr="0029236C">
        <w:rPr>
          <w:rFonts w:ascii="Times New Roman" w:hAnsi="Times New Roman"/>
          <w:b/>
          <w:sz w:val="24"/>
          <w:szCs w:val="24"/>
        </w:rPr>
        <w:t xml:space="preserve">оставляют за собой </w:t>
      </w:r>
      <w:r w:rsidRPr="0029236C">
        <w:rPr>
          <w:rFonts w:ascii="Times New Roman" w:hAnsi="Times New Roman"/>
          <w:b/>
          <w:sz w:val="24"/>
          <w:szCs w:val="24"/>
        </w:rPr>
        <w:t xml:space="preserve">право вносить изменения и дополнения в программу </w:t>
      </w:r>
      <w:r w:rsidR="00AD33B5" w:rsidRPr="0029236C">
        <w:rPr>
          <w:rFonts w:ascii="Times New Roman" w:hAnsi="Times New Roman"/>
          <w:b/>
          <w:sz w:val="24"/>
          <w:szCs w:val="24"/>
        </w:rPr>
        <w:t>фестиваля</w:t>
      </w:r>
    </w:p>
    <w:p w:rsidR="00BE283D" w:rsidRDefault="00BE283D">
      <w:pPr>
        <w:rPr>
          <w:b/>
          <w:sz w:val="24"/>
          <w:szCs w:val="24"/>
        </w:rPr>
      </w:pPr>
    </w:p>
    <w:sectPr w:rsidR="00BE283D" w:rsidSect="001D732A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26" w:rsidRDefault="00765226" w:rsidP="00996B95">
      <w:pPr>
        <w:spacing w:after="0" w:line="240" w:lineRule="auto"/>
      </w:pPr>
      <w:r>
        <w:separator/>
      </w:r>
    </w:p>
  </w:endnote>
  <w:endnote w:type="continuationSeparator" w:id="0">
    <w:p w:rsidR="00765226" w:rsidRDefault="00765226" w:rsidP="009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26" w:rsidRDefault="00765226" w:rsidP="00996B95">
      <w:pPr>
        <w:spacing w:after="0" w:line="240" w:lineRule="auto"/>
      </w:pPr>
      <w:r>
        <w:separator/>
      </w:r>
    </w:p>
  </w:footnote>
  <w:footnote w:type="continuationSeparator" w:id="0">
    <w:p w:rsidR="00765226" w:rsidRDefault="00765226" w:rsidP="0099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DBE"/>
    <w:multiLevelType w:val="hybridMultilevel"/>
    <w:tmpl w:val="10C6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9A2"/>
    <w:multiLevelType w:val="hybridMultilevel"/>
    <w:tmpl w:val="05FA803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89E2C52"/>
    <w:multiLevelType w:val="hybridMultilevel"/>
    <w:tmpl w:val="C73E20AA"/>
    <w:lvl w:ilvl="0" w:tplc="9DA4180A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" w15:restartNumberingAfterBreak="0">
    <w:nsid w:val="28B5508A"/>
    <w:multiLevelType w:val="hybridMultilevel"/>
    <w:tmpl w:val="06E4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77AC"/>
    <w:multiLevelType w:val="hybridMultilevel"/>
    <w:tmpl w:val="9A20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46CA"/>
    <w:multiLevelType w:val="hybridMultilevel"/>
    <w:tmpl w:val="8A3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6D"/>
    <w:rsid w:val="00030BE0"/>
    <w:rsid w:val="00077FFB"/>
    <w:rsid w:val="00095500"/>
    <w:rsid w:val="000B0034"/>
    <w:rsid w:val="000E4F0D"/>
    <w:rsid w:val="0012109A"/>
    <w:rsid w:val="0012450B"/>
    <w:rsid w:val="00145A4E"/>
    <w:rsid w:val="00147949"/>
    <w:rsid w:val="0017457E"/>
    <w:rsid w:val="00177E7E"/>
    <w:rsid w:val="00195FAB"/>
    <w:rsid w:val="001A3205"/>
    <w:rsid w:val="001C0C9D"/>
    <w:rsid w:val="001D732A"/>
    <w:rsid w:val="00202086"/>
    <w:rsid w:val="00217602"/>
    <w:rsid w:val="00233156"/>
    <w:rsid w:val="00251E0E"/>
    <w:rsid w:val="00274CE0"/>
    <w:rsid w:val="0029236C"/>
    <w:rsid w:val="00294D39"/>
    <w:rsid w:val="002A1C75"/>
    <w:rsid w:val="002C57DB"/>
    <w:rsid w:val="003172FB"/>
    <w:rsid w:val="0034004E"/>
    <w:rsid w:val="003551F7"/>
    <w:rsid w:val="00364E41"/>
    <w:rsid w:val="003A2700"/>
    <w:rsid w:val="003A3AAB"/>
    <w:rsid w:val="003E069D"/>
    <w:rsid w:val="003F123B"/>
    <w:rsid w:val="003F25BE"/>
    <w:rsid w:val="00400F58"/>
    <w:rsid w:val="00444900"/>
    <w:rsid w:val="0049745C"/>
    <w:rsid w:val="004A0EC3"/>
    <w:rsid w:val="004A1537"/>
    <w:rsid w:val="004C1172"/>
    <w:rsid w:val="005108A5"/>
    <w:rsid w:val="00533393"/>
    <w:rsid w:val="00573B5F"/>
    <w:rsid w:val="00584A35"/>
    <w:rsid w:val="00591A53"/>
    <w:rsid w:val="005921DA"/>
    <w:rsid w:val="005A6246"/>
    <w:rsid w:val="005C15B1"/>
    <w:rsid w:val="005D10D8"/>
    <w:rsid w:val="00662C8C"/>
    <w:rsid w:val="006649EA"/>
    <w:rsid w:val="006A3736"/>
    <w:rsid w:val="006C6633"/>
    <w:rsid w:val="006E01B1"/>
    <w:rsid w:val="006E7CF5"/>
    <w:rsid w:val="006F4BA5"/>
    <w:rsid w:val="00701F7D"/>
    <w:rsid w:val="007145C7"/>
    <w:rsid w:val="007577E3"/>
    <w:rsid w:val="00762059"/>
    <w:rsid w:val="00765226"/>
    <w:rsid w:val="00791CD3"/>
    <w:rsid w:val="0079700F"/>
    <w:rsid w:val="007B50AD"/>
    <w:rsid w:val="007C189B"/>
    <w:rsid w:val="007C239A"/>
    <w:rsid w:val="007D33AC"/>
    <w:rsid w:val="008058BF"/>
    <w:rsid w:val="008143EA"/>
    <w:rsid w:val="00841C32"/>
    <w:rsid w:val="008444B3"/>
    <w:rsid w:val="00875653"/>
    <w:rsid w:val="00883625"/>
    <w:rsid w:val="008D314F"/>
    <w:rsid w:val="008D574B"/>
    <w:rsid w:val="008E1AED"/>
    <w:rsid w:val="008F4E1A"/>
    <w:rsid w:val="008F7F5A"/>
    <w:rsid w:val="009136F8"/>
    <w:rsid w:val="00975A7A"/>
    <w:rsid w:val="009858B2"/>
    <w:rsid w:val="00996B95"/>
    <w:rsid w:val="009B0A7E"/>
    <w:rsid w:val="009B20C0"/>
    <w:rsid w:val="009B47C9"/>
    <w:rsid w:val="00A011BA"/>
    <w:rsid w:val="00A165B0"/>
    <w:rsid w:val="00A175D6"/>
    <w:rsid w:val="00A404E7"/>
    <w:rsid w:val="00A53D82"/>
    <w:rsid w:val="00A542BF"/>
    <w:rsid w:val="00A558FD"/>
    <w:rsid w:val="00A81594"/>
    <w:rsid w:val="00AA1E7E"/>
    <w:rsid w:val="00AA3D42"/>
    <w:rsid w:val="00AB5529"/>
    <w:rsid w:val="00AC4451"/>
    <w:rsid w:val="00AD33B5"/>
    <w:rsid w:val="00AD3FCD"/>
    <w:rsid w:val="00B070D4"/>
    <w:rsid w:val="00B134B7"/>
    <w:rsid w:val="00B55A73"/>
    <w:rsid w:val="00B65E63"/>
    <w:rsid w:val="00B80B98"/>
    <w:rsid w:val="00B954CF"/>
    <w:rsid w:val="00BB4C69"/>
    <w:rsid w:val="00BE283D"/>
    <w:rsid w:val="00BF4D9E"/>
    <w:rsid w:val="00C12C6D"/>
    <w:rsid w:val="00C45CA4"/>
    <w:rsid w:val="00C74F2D"/>
    <w:rsid w:val="00C755A0"/>
    <w:rsid w:val="00C95A31"/>
    <w:rsid w:val="00CA1A49"/>
    <w:rsid w:val="00CB6497"/>
    <w:rsid w:val="00CD1B22"/>
    <w:rsid w:val="00CD38B6"/>
    <w:rsid w:val="00D32574"/>
    <w:rsid w:val="00D422AE"/>
    <w:rsid w:val="00D74752"/>
    <w:rsid w:val="00DA0E2F"/>
    <w:rsid w:val="00DA6A91"/>
    <w:rsid w:val="00DC336D"/>
    <w:rsid w:val="00DC7861"/>
    <w:rsid w:val="00DE0578"/>
    <w:rsid w:val="00DE27FF"/>
    <w:rsid w:val="00DF3F22"/>
    <w:rsid w:val="00E0202B"/>
    <w:rsid w:val="00E24ABE"/>
    <w:rsid w:val="00E33553"/>
    <w:rsid w:val="00E57E2E"/>
    <w:rsid w:val="00E94695"/>
    <w:rsid w:val="00F13403"/>
    <w:rsid w:val="00F1642F"/>
    <w:rsid w:val="00F2762C"/>
    <w:rsid w:val="00F3490B"/>
    <w:rsid w:val="00F81991"/>
    <w:rsid w:val="00F97D83"/>
    <w:rsid w:val="00FA45C1"/>
    <w:rsid w:val="00FB1A37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A27C-8DFB-45C4-8377-7D4328B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7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27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497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996B9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96B95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996B95"/>
    <w:rPr>
      <w:vertAlign w:val="superscript"/>
    </w:rPr>
  </w:style>
  <w:style w:type="character" w:styleId="ab">
    <w:name w:val="Hyperlink"/>
    <w:basedOn w:val="a0"/>
    <w:uiPriority w:val="99"/>
    <w:unhideWhenUsed/>
    <w:rsid w:val="00AC4451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AC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598453040?pwd=VFUwOEV4dHNKNXNBaUF1d0UyQk14Zz09" TargetMode="External"/><Relationship Id="rId13" Type="http://schemas.openxmlformats.org/officeDocument/2006/relationships/hyperlink" Target="https://youtube.com/watch?v=df9c1Vxydf0&amp;feature=share" TargetMode="External"/><Relationship Id="rId18" Type="http://schemas.openxmlformats.org/officeDocument/2006/relationships/hyperlink" Target="https://youtube.com/watch?v=df9c1Vxydf0&amp;feature=sha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be.com/watch?v=PJOklwABZgs&amp;feature=sha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be.com/watch?v=df9c1Vxydf0&amp;feature=share" TargetMode="External"/><Relationship Id="rId17" Type="http://schemas.openxmlformats.org/officeDocument/2006/relationships/hyperlink" Target="https://youtube.com/watch?v=10TiMNwsN-Q&amp;feature=sh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be.com/watch?v=7xWjBQTsR5U&amp;feature=share" TargetMode="External"/><Relationship Id="rId20" Type="http://schemas.openxmlformats.org/officeDocument/2006/relationships/hyperlink" Target="https://youtube.com/watch?v=10TiMNwsN-Q&amp;feature=sh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5web.zoom.us/j/2126700829?pwd=cnR5eHljRmxLbktFUzFEM2dQbkpX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watch?v=df9c1Vxydf0&amp;feature=sha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6248223775?pwd=ZndvNktINTVaZy9pR1JGVCsyVTU5QT09" TargetMode="External"/><Relationship Id="rId19" Type="http://schemas.openxmlformats.org/officeDocument/2006/relationships/hyperlink" Target="https://youtube.com/watch?v=7xWjBQTsR5U&amp;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6248223775?pwd=ZndvNktINTVaZy9pR1JGVCsyVTU5QT09" TargetMode="External"/><Relationship Id="rId14" Type="http://schemas.openxmlformats.org/officeDocument/2006/relationships/hyperlink" Target="https://youtube.com/watch?v=7xWjBQTsR5U&amp;feature=sha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12B6-7323-4E5F-97A0-1CFC0690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Ольга</cp:lastModifiedBy>
  <cp:revision>2</cp:revision>
  <cp:lastPrinted>2017-04-13T11:45:00Z</cp:lastPrinted>
  <dcterms:created xsi:type="dcterms:W3CDTF">2021-04-15T12:11:00Z</dcterms:created>
  <dcterms:modified xsi:type="dcterms:W3CDTF">2021-04-15T12:11:00Z</dcterms:modified>
</cp:coreProperties>
</file>